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1848E" w14:textId="77777777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23F563FC" w:rsidR="002C0929" w:rsidRPr="002C0929" w:rsidRDefault="001939F7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  <w:r w:rsidR="00D872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ноября</w:t>
                            </w:r>
                            <w:r w:rsidR="002C0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23F563FC" w:rsidR="002C0929" w:rsidRPr="002C0929" w:rsidRDefault="001939F7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</w:t>
                      </w:r>
                      <w:r w:rsidR="00D872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ноября</w:t>
                      </w:r>
                      <w:r w:rsidR="002C09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A3FD" wp14:editId="571A010B">
                <wp:simplePos x="0" y="0"/>
                <wp:positionH relativeFrom="column">
                  <wp:posOffset>-408287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A3D86" w14:textId="77777777" w:rsidR="002C0929" w:rsidRPr="002C0929" w:rsidRDefault="002C0929" w:rsidP="00D15F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0C0F9F" id="Надпись 16" o:spid="_x0000_s1027" type="#_x0000_t202" style="position:absolute;left:0;text-align:left;margin-left:-32.15pt;margin-top:13.35pt;width:158.55pt;height:4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" filled="f" stroked="f" strokeweight=".5pt">
                <v:textbox>
                  <w:txbxContent>
                    <w:p w:rsidR="002C0929" w:rsidRPr="002C0929" w:rsidRDefault="002C0929" w:rsidP="00D15F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6BB4EC70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85A691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283DEDA1" w14:textId="77777777" w:rsidR="001F11F6" w:rsidRPr="001F11F6" w:rsidRDefault="001F11F6" w:rsidP="00D57A9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12ED5E58" w14:textId="45DC83F2" w:rsidR="001939F7" w:rsidRPr="001939F7" w:rsidRDefault="001939F7" w:rsidP="001939F7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1939F7">
        <w:rPr>
          <w:rFonts w:ascii="Arial" w:hAnsi="Arial" w:cs="Arial"/>
          <w:b/>
          <w:bCs/>
          <w:color w:val="348C41"/>
          <w:sz w:val="28"/>
          <w:szCs w:val="28"/>
        </w:rPr>
        <w:t>ЧТО МЫ УЗНАЕМ ОБ АГРОСЕКТОРЕ СТРАНЫ В 2022 ГОДУ? ЭКСПЕРТЫ ОБСУДИЛИ МИКРОСЕЛЬХОЗПЕРЕПИСЬ</w:t>
      </w:r>
    </w:p>
    <w:p w14:paraId="512B0B4B" w14:textId="35D04B81" w:rsidR="00D872F2" w:rsidRPr="00D872F2" w:rsidRDefault="00D872F2" w:rsidP="00D872F2">
      <w:pPr>
        <w:spacing w:before="120"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7D358A57" w14:textId="6FCB56A6" w:rsidR="001939F7" w:rsidRDefault="001939F7" w:rsidP="001939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F7">
        <w:rPr>
          <w:rFonts w:ascii="Times New Roman" w:hAnsi="Times New Roman" w:cs="Times New Roman"/>
          <w:i/>
          <w:sz w:val="24"/>
          <w:szCs w:val="24"/>
        </w:rPr>
        <w:t xml:space="preserve">В декабре Росстат озвучит первые итоги Всероссийской сельскохозяйственной </w:t>
      </w:r>
      <w:proofErr w:type="spellStart"/>
      <w:r w:rsidRPr="001939F7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1939F7">
        <w:rPr>
          <w:rFonts w:ascii="Times New Roman" w:hAnsi="Times New Roman" w:cs="Times New Roman"/>
          <w:i/>
          <w:sz w:val="24"/>
          <w:szCs w:val="24"/>
        </w:rPr>
        <w:t>. В чем их уникальность и ценность, кто и как сможет воспользоваться? Об этом рассказали участники круглого стола в Росстате «</w:t>
      </w:r>
      <w:proofErr w:type="spellStart"/>
      <w:r w:rsidRPr="001939F7">
        <w:rPr>
          <w:rFonts w:ascii="Times New Roman" w:hAnsi="Times New Roman" w:cs="Times New Roman"/>
          <w:i/>
          <w:sz w:val="24"/>
          <w:szCs w:val="24"/>
        </w:rPr>
        <w:t>Сельхозперепись</w:t>
      </w:r>
      <w:proofErr w:type="spellEnd"/>
      <w:r w:rsidRPr="001939F7">
        <w:rPr>
          <w:rFonts w:ascii="Times New Roman" w:hAnsi="Times New Roman" w:cs="Times New Roman"/>
          <w:i/>
          <w:sz w:val="24"/>
          <w:szCs w:val="24"/>
        </w:rPr>
        <w:t>: данные, которых ждут» — представители научного и экспертного сообщества, отраслевых союзов и объединений, органов власти и бизнеса, а также международных организаций.</w:t>
      </w:r>
    </w:p>
    <w:p w14:paraId="66C809E6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0918DB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В августе 2021 года в стране прошла первая сельскохозяйственная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. Она охватила все сельхозпредприятия, фермерские и часть личных подсобных хозяйств. Собран огромный массив информации о текущем состоянии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агросектора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>. Для сбора данных переписчики использовали планшеты со специализированным программным обеспечением. Для оценки используемых сельскохозяйственных площадей использовались беспилотные летательные аппараты и спутниковый мониторинг.</w:t>
      </w:r>
    </w:p>
    <w:p w14:paraId="1A0B36BE" w14:textId="3469F834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«В декабре этого года мы опубликуем самые первые итоги. Прежде всего, представим информацию о количестве действующих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сельхозорганизаций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. Будет предварительная информация о площадях сельскохозяйственных угодий. Но самая предварительная и общая», — сообщил заместитель руководителя Росстата Константин Лайкам. Он отметил, что более подробная информация о сельхозпредприятиях и крестьянско-фермерских хозяйствах появится в апреле-мае 2022 года. Далее Росстат будет регулярно расширять объемы публикуемых данных, и до конца года все заинтересованные лица получат доступ к самой полной статистике по сельскому хозяйству — благодаря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это произойдет вдвое быстрее, чем раньше.</w:t>
      </w:r>
    </w:p>
    <w:p w14:paraId="3B3FDECE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«Летом будет сформирован окончательный массив информации. Это позволит опубликовать в октябре данные по Российской Федерации, в ноябре — по регионам, а в декабре и в муниципальном разрезе. Тогда же появятся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микроданные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>», — рассказал представитель Росстата.</w:t>
      </w:r>
    </w:p>
    <w:p w14:paraId="1C535F21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Цифры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ждут в Правительстве и Госдуме РФ для оценки динамики и изменений, прогноза и поддержки разных направлений отрасли.  </w:t>
      </w:r>
    </w:p>
    <w:p w14:paraId="457523BE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lastRenderedPageBreak/>
        <w:t xml:space="preserve">«Данные Росстата всегда являются индикатором рынка. Нам очень важна корректная и объективная оценка деятельности агропромышленного комплекса России, всех форм хозяйствования. На основе данных переписи строятся прогнозы и вектор дальнейшего развития. Принципиально важно понимать какие тенденции существуют, в каких регионах, — отметил первый заместитель министра сельского хозяйства РФ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Джамбулат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Хатуов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. Особое значение для развития отрасли, по его словам, имеют данные о личных подсобных хозяйствах. «Это реальное производство сельхозпродукции, которое при правильной организации и применении современных методов кооперирования может стать эффективным инструментом», — сказал первый замминистра. </w:t>
      </w:r>
    </w:p>
    <w:p w14:paraId="39E9170D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«Регулярно информацию о себе предоставляют только крупные сельхозпроизводители. Без переписи мы реально не знаем, что происходит с малыми формами хозяйствования. Благодаря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микросельхозпереписи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мы получим достоверную информацию о текущей ситуации в нашей отрасли», — уверена заместитель председателя Комитета по аграрным вопросам ГД РФ Надежда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Школкина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. Новые цифры сельскохозяйственной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, по ее мнению, позволят объективно оценить ситуацию в области развития животноводства и эффективности использования земель в регионах, точнее разработать программу финансовой поддержки. </w:t>
      </w:r>
    </w:p>
    <w:p w14:paraId="3E261E32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«Уверена, первые полноценные данные нас очень удивят. По итогам возможно надо будет принимать много разных законодательных инициатив. И надеюсь, мы примем много смелых эффективных решений на пути совершенствования агропромышленного комплекса», — сказала представитель Комитета по аграрным вопросам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Госудмы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57614126" w14:textId="638B8829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К результатам сельскохозяйственной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большой интерес в мире, </w:t>
      </w:r>
      <w:r w:rsidRPr="001939F7">
        <w:rPr>
          <w:rFonts w:ascii="Times New Roman" w:hAnsi="Times New Roman" w:cs="Times New Roman"/>
          <w:sz w:val="24"/>
          <w:szCs w:val="24"/>
        </w:rPr>
        <w:t>например,</w:t>
      </w:r>
      <w:r w:rsidRPr="001939F7">
        <w:rPr>
          <w:rFonts w:ascii="Times New Roman" w:hAnsi="Times New Roman" w:cs="Times New Roman"/>
          <w:sz w:val="24"/>
          <w:szCs w:val="24"/>
        </w:rPr>
        <w:t xml:space="preserve"> у экспертов ООН, отметил представитель Российской Федерации при ФАО Олег Кобяков. «ФАР – ведущая организация в ООН, которая отвечает за методологическое сопровождение и оказывает помощь в организации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сельхозпереписи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в мире. Идея проведения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в России между двумя последовательными </w:t>
      </w:r>
      <w:r w:rsidRPr="001939F7">
        <w:rPr>
          <w:rFonts w:ascii="Times New Roman" w:hAnsi="Times New Roman" w:cs="Times New Roman"/>
          <w:sz w:val="24"/>
          <w:szCs w:val="24"/>
        </w:rPr>
        <w:t>переписями —</w:t>
      </w:r>
      <w:r w:rsidRPr="001939F7">
        <w:rPr>
          <w:rFonts w:ascii="Times New Roman" w:hAnsi="Times New Roman" w:cs="Times New Roman"/>
          <w:sz w:val="24"/>
          <w:szCs w:val="24"/>
        </w:rPr>
        <w:t xml:space="preserve"> инновационная и беспрецедентная. Она сродни структурным обследованиям, которые проводятся в странах ЕС. Но отличается тем, что содержит значительный компонент сплошной регистрации. Здесь используются инновационные методы для объективного контроля </w:t>
      </w:r>
      <w:r w:rsidRPr="001939F7">
        <w:rPr>
          <w:rFonts w:ascii="Times New Roman" w:hAnsi="Times New Roman" w:cs="Times New Roman"/>
          <w:sz w:val="24"/>
          <w:szCs w:val="24"/>
        </w:rPr>
        <w:t>данных —</w:t>
      </w:r>
      <w:r w:rsidRPr="001939F7">
        <w:rPr>
          <w:rFonts w:ascii="Times New Roman" w:hAnsi="Times New Roman" w:cs="Times New Roman"/>
          <w:sz w:val="24"/>
          <w:szCs w:val="24"/>
        </w:rPr>
        <w:t xml:space="preserve"> спутниковый мониторинг и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беспилотники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. Конечно,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—</w:t>
      </w:r>
      <w:r w:rsidRPr="001939F7">
        <w:rPr>
          <w:rFonts w:ascii="Times New Roman" w:hAnsi="Times New Roman" w:cs="Times New Roman"/>
          <w:sz w:val="24"/>
          <w:szCs w:val="24"/>
        </w:rPr>
        <w:t xml:space="preserve"> это охват и оперативность предоставления данных. Российский опыт весьма интересен для статистиков во всем мире», — сказал Кобяков. </w:t>
      </w:r>
    </w:p>
    <w:p w14:paraId="490D389A" w14:textId="0B3C8C75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Цифровые технологии в переписи — спутниковый мониторинг, использование планшетов,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— стали важной частью стремительной цифровой трансформации российского сельского хозяйства, которая происходит сейчас, считает руководитель проекта по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АПК Цен</w:t>
      </w:r>
      <w:r>
        <w:rPr>
          <w:rFonts w:ascii="Times New Roman" w:hAnsi="Times New Roman" w:cs="Times New Roman"/>
          <w:sz w:val="24"/>
          <w:szCs w:val="24"/>
        </w:rPr>
        <w:t xml:space="preserve">тра технологического трансфера </w:t>
      </w:r>
      <w:r w:rsidRPr="001939F7">
        <w:rPr>
          <w:rFonts w:ascii="Times New Roman" w:hAnsi="Times New Roman" w:cs="Times New Roman"/>
          <w:sz w:val="24"/>
          <w:szCs w:val="24"/>
        </w:rPr>
        <w:t xml:space="preserve">НИУ ВШЭ Сергей Косогор. «16 сентября в России создан первый ГОСТ по созданию цифровых двойников, которые перекочуют в сельское хозяйство. Вскоре мы увидим в аграрном секторе цифровые предприятия с большим пластом информации, которую можно с помощью «умных анкет» использовать для принятия правильных управленческих решений или нормативных документов. Эти данные смогут подсказать, что лучше сделать для развития бизнеса», — рассказал эксперт. </w:t>
      </w:r>
    </w:p>
    <w:p w14:paraId="1B415812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цифровых технологий поможет получать важные данные и о развитии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в сельском хозяйстве, о динамике урожайности в регионах, полагает советник президента ЦСР Елена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— такие данные, по ее мнению, также необходимы для принятия важных решений в агробизнесе. </w:t>
      </w:r>
    </w:p>
    <w:p w14:paraId="34DC6223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>Полученные цифры, к примеру, позволят оценить причины изменения цен на овощи, узнать, какие коррективы необходимо внести для повышения предложения на рынке, привел пример исполнительный директор Союза участников рынка картофеля и овощей Алексей Красильников.</w:t>
      </w:r>
    </w:p>
    <w:p w14:paraId="05ADAA04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 xml:space="preserve">«По производству картофеля с 2006 по 2016 годы из статистики ушло порядка 8 млн тонн. 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Микросельхозперепись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покажет, существует ли тенденция сокращения, как и по овощам «</w:t>
      </w:r>
      <w:proofErr w:type="spellStart"/>
      <w:r w:rsidRPr="001939F7">
        <w:rPr>
          <w:rFonts w:ascii="Times New Roman" w:hAnsi="Times New Roman" w:cs="Times New Roman"/>
          <w:sz w:val="24"/>
          <w:szCs w:val="24"/>
        </w:rPr>
        <w:t>борщевого</w:t>
      </w:r>
      <w:proofErr w:type="spellEnd"/>
      <w:r w:rsidRPr="001939F7">
        <w:rPr>
          <w:rFonts w:ascii="Times New Roman" w:hAnsi="Times New Roman" w:cs="Times New Roman"/>
          <w:sz w:val="24"/>
          <w:szCs w:val="24"/>
        </w:rPr>
        <w:t xml:space="preserve"> набора». Мы рассчитываем увидеть динамику: какие площади используют под картофель и овощи в разрезе разных форм хозяйств, как используются овощехранилища. Мы получим основу для глубокого анализа – куда двигаться», — сказал он. </w:t>
      </w:r>
    </w:p>
    <w:p w14:paraId="72601200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>Цифры позволят выяснить, почему при росте урожайности цены на овощи в сезон не падают, насколько ситуация на рынке зависит от эффективности и масштабов использования земель, а не только урожайности, считает эксперт. Такая аналитика поможет и бизнесу, и в конечно счете — потребителям сельскохозяйственной продукции, которым важно иметь выбор и приемлемые цены.</w:t>
      </w:r>
    </w:p>
    <w:p w14:paraId="6A9F6CD4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>«Сроки публикации данных и принятия управленческих решений особенно важны в сельском хозяйстве, где много зависит от сезона. Радует, что начали использоваться планшеты – есть реальная возможность ускорить процесс получения данных и последующую публикацию по регионам с привязкой к карте местности, что могло бы открыть еще новые возможности в их применении», — считает заместитель директора департамента экономических программ, анализа и управления государственным имуществом Минсельхоза РФ Юрий Акаткин.</w:t>
      </w:r>
    </w:p>
    <w:p w14:paraId="011EF156" w14:textId="77777777" w:rsidR="001939F7" w:rsidRPr="001939F7" w:rsidRDefault="001939F7" w:rsidP="001939F7">
      <w:pPr>
        <w:jc w:val="both"/>
        <w:rPr>
          <w:rFonts w:ascii="Times New Roman" w:hAnsi="Times New Roman" w:cs="Times New Roman"/>
          <w:sz w:val="24"/>
          <w:szCs w:val="24"/>
        </w:rPr>
      </w:pPr>
      <w:r w:rsidRPr="001939F7">
        <w:rPr>
          <w:rFonts w:ascii="Times New Roman" w:hAnsi="Times New Roman" w:cs="Times New Roman"/>
          <w:sz w:val="24"/>
          <w:szCs w:val="24"/>
        </w:rPr>
        <w:t>Важно получать не только количественную, но и качественную информацию о ресурсах сельского хозяйства и технологиях, которые используют аграрии, полагает заведующий кафедрой предпринимательства и логистики РЭУ им. Г.В. Плеханова Дмитрий Завьялов: «Органическое земледелие, зеленые технологии, обращение с отходами – те показатели, по которым нельзя получить данные в автоматическом режиме из какой-либо базы данных. Можно только пойти к людям, спросить их. Такое качественное содержание данных, которое может дать прошедшая перепись, очень важно для дальнейшего развития агробизнеса в нашей стране».</w:t>
      </w:r>
    </w:p>
    <w:p w14:paraId="3C5747F7" w14:textId="77777777" w:rsidR="001939F7" w:rsidRDefault="001939F7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D2E6F" w14:textId="0F048B0E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1939F7">
        <w:rPr>
          <w:rFonts w:ascii="Times New Roman" w:hAnsi="Times New Roman" w:cs="Times New Roman"/>
          <w:i/>
        </w:rPr>
        <w:t>Справка:</w:t>
      </w:r>
    </w:p>
    <w:p w14:paraId="498B2906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1939F7">
        <w:rPr>
          <w:rFonts w:ascii="Times New Roman" w:hAnsi="Times New Roman" w:cs="Times New Roman"/>
          <w:i/>
        </w:rPr>
        <w:t xml:space="preserve">Первая сельскохозяйственная </w:t>
      </w:r>
      <w:proofErr w:type="spellStart"/>
      <w:r w:rsidRPr="001939F7">
        <w:rPr>
          <w:rFonts w:ascii="Times New Roman" w:hAnsi="Times New Roman" w:cs="Times New Roman"/>
          <w:i/>
        </w:rPr>
        <w:t>микроперепись</w:t>
      </w:r>
      <w:proofErr w:type="spellEnd"/>
      <w:r w:rsidRPr="001939F7">
        <w:rPr>
          <w:rFonts w:ascii="Times New Roman" w:hAnsi="Times New Roman" w:cs="Times New Roman"/>
          <w:i/>
        </w:rPr>
        <w:t xml:space="preserve"> прошла в России с 1 по 30 августа 2021 года. Это выборочное федеральное статистическое наблюдение в отношении отдельных объектов сельскохозяйственной переписи на основе выборки объектов Всероссийской сельскохозяйственной переписи 2016 года по состоянию на 1 августа 2021 года.</w:t>
      </w:r>
    </w:p>
    <w:p w14:paraId="7AB1A235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1939F7">
        <w:rPr>
          <w:rFonts w:ascii="Times New Roman" w:hAnsi="Times New Roman" w:cs="Times New Roman"/>
          <w:i/>
        </w:rPr>
        <w:t xml:space="preserve">В ходе сельскохозяйственной </w:t>
      </w:r>
      <w:proofErr w:type="spellStart"/>
      <w:r w:rsidRPr="001939F7">
        <w:rPr>
          <w:rFonts w:ascii="Times New Roman" w:hAnsi="Times New Roman" w:cs="Times New Roman"/>
          <w:i/>
        </w:rPr>
        <w:t>микропереписи</w:t>
      </w:r>
      <w:proofErr w:type="spellEnd"/>
      <w:r w:rsidRPr="001939F7">
        <w:rPr>
          <w:rFonts w:ascii="Times New Roman" w:hAnsi="Times New Roman" w:cs="Times New Roman"/>
          <w:i/>
        </w:rPr>
        <w:t xml:space="preserve"> отчитываются: сельскохозяйственные организации; крестьянские (фермерские) хозяйства и индивидуальные предприниматели; личные подсобные хозяйства и другие индивидуальные хозяйства; садоводческие, дачные, огороднические </w:t>
      </w:r>
      <w:r w:rsidRPr="001939F7">
        <w:rPr>
          <w:rFonts w:ascii="Times New Roman" w:hAnsi="Times New Roman" w:cs="Times New Roman"/>
          <w:i/>
        </w:rPr>
        <w:lastRenderedPageBreak/>
        <w:t xml:space="preserve">объединения. С 1 по 20 августа участники </w:t>
      </w:r>
      <w:proofErr w:type="spellStart"/>
      <w:r w:rsidRPr="001939F7">
        <w:rPr>
          <w:rFonts w:ascii="Times New Roman" w:hAnsi="Times New Roman" w:cs="Times New Roman"/>
          <w:i/>
        </w:rPr>
        <w:t>микропереписи</w:t>
      </w:r>
      <w:proofErr w:type="spellEnd"/>
      <w:r w:rsidRPr="001939F7">
        <w:rPr>
          <w:rFonts w:ascii="Times New Roman" w:hAnsi="Times New Roman" w:cs="Times New Roman"/>
          <w:i/>
        </w:rPr>
        <w:t xml:space="preserve"> могли предоставить данные в форме электронных документов (через систему </w:t>
      </w:r>
      <w:proofErr w:type="spellStart"/>
      <w:r w:rsidRPr="001939F7">
        <w:rPr>
          <w:rFonts w:ascii="Times New Roman" w:hAnsi="Times New Roman" w:cs="Times New Roman"/>
          <w:i/>
        </w:rPr>
        <w:t>web</w:t>
      </w:r>
      <w:proofErr w:type="spellEnd"/>
      <w:r w:rsidRPr="001939F7">
        <w:rPr>
          <w:rFonts w:ascii="Times New Roman" w:hAnsi="Times New Roman" w:cs="Times New Roman"/>
          <w:i/>
        </w:rPr>
        <w:t xml:space="preserve">-сбора Росстата или специализированных операторов связи) и на бумажном носителе (почтой или курьером). С 1 по 30 августа опрос проводили переписчики с применением планшетного компьютера или бумажных переписных листов. </w:t>
      </w:r>
    </w:p>
    <w:p w14:paraId="0BA8B74E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1939F7">
        <w:rPr>
          <w:rFonts w:ascii="Times New Roman" w:hAnsi="Times New Roman" w:cs="Times New Roman"/>
          <w:i/>
        </w:rPr>
        <w:t xml:space="preserve">Все данные личных подсобных хозяйств останутся обезличенными. Информация в обобщенном виде будет использована для развития сельского хозяйства России. </w:t>
      </w:r>
    </w:p>
    <w:p w14:paraId="628CDC1D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037AD" w14:textId="03696B9C" w:rsidR="00D872F2" w:rsidRPr="00D872F2" w:rsidRDefault="00D872F2" w:rsidP="00D8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2F2" w:rsidRPr="00D872F2" w:rsidSect="00D87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FA9D" w14:textId="77777777" w:rsidR="001939F7" w:rsidRDefault="001939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8EC8B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3BF81D8D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1939F7">
          <w:rPr>
            <w:b/>
            <w:bCs/>
            <w:noProof/>
            <w:color w:val="348C41"/>
            <w:sz w:val="24"/>
            <w:szCs w:val="24"/>
          </w:rPr>
          <w:t>4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8337D" w14:textId="77777777" w:rsidR="001939F7" w:rsidRDefault="001939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3540EF"/>
    <w:rsid w:val="003C5C4A"/>
    <w:rsid w:val="003F6A23"/>
    <w:rsid w:val="0067309C"/>
    <w:rsid w:val="006A397C"/>
    <w:rsid w:val="00834759"/>
    <w:rsid w:val="00840887"/>
    <w:rsid w:val="00903102"/>
    <w:rsid w:val="009C4D20"/>
    <w:rsid w:val="00A60CF8"/>
    <w:rsid w:val="00AE728F"/>
    <w:rsid w:val="00BD60FF"/>
    <w:rsid w:val="00C727B5"/>
    <w:rsid w:val="00CE3106"/>
    <w:rsid w:val="00D15FB8"/>
    <w:rsid w:val="00D57A96"/>
    <w:rsid w:val="00D872F2"/>
    <w:rsid w:val="00DD5D99"/>
    <w:rsid w:val="00E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7A0A8"/>
  <w15:chartTrackingRefBased/>
  <w15:docId w15:val="{0889588A-4D89-4125-8B95-7A06B06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Savina Evgeniya</cp:lastModifiedBy>
  <cp:revision>2</cp:revision>
  <cp:lastPrinted>2021-11-25T13:47:00Z</cp:lastPrinted>
  <dcterms:created xsi:type="dcterms:W3CDTF">2021-11-30T12:45:00Z</dcterms:created>
  <dcterms:modified xsi:type="dcterms:W3CDTF">2021-11-30T12:45:00Z</dcterms:modified>
</cp:coreProperties>
</file>